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EBF" w:rsidRDefault="00265EBF" w:rsidP="00265EBF">
      <w:pPr>
        <w:pStyle w:val="NoSpacing"/>
      </w:pPr>
      <w:r>
        <w:rPr>
          <w:u w:val="single"/>
        </w:rPr>
        <w:t>Richard MARKE</w:t>
      </w:r>
      <w:r w:rsidR="00E90B92">
        <w:t xml:space="preserve">   </w:t>
      </w:r>
      <w:proofErr w:type="gramStart"/>
      <w:r w:rsidR="00E90B92">
        <w:t xml:space="preserve">   (</w:t>
      </w:r>
      <w:proofErr w:type="gramEnd"/>
      <w:r w:rsidR="00E90B92">
        <w:t>fl.1422</w:t>
      </w:r>
      <w:r w:rsidR="00F23E3C">
        <w:t>-</w:t>
      </w:r>
      <w:r w:rsidR="00E90B92">
        <w:t>3</w:t>
      </w:r>
      <w:r w:rsidR="00F23E3C">
        <w:t>3</w:t>
      </w:r>
      <w:r>
        <w:t>)</w:t>
      </w:r>
    </w:p>
    <w:p w:rsidR="00265EBF" w:rsidRDefault="00265EBF" w:rsidP="00265EBF">
      <w:pPr>
        <w:pStyle w:val="NoSpacing"/>
      </w:pPr>
      <w:r>
        <w:t>of Dunkeswell Abbey.</w:t>
      </w:r>
    </w:p>
    <w:p w:rsidR="00265EBF" w:rsidRDefault="00265EBF" w:rsidP="00265EBF">
      <w:pPr>
        <w:pStyle w:val="NoSpacing"/>
      </w:pPr>
    </w:p>
    <w:p w:rsidR="00265EBF" w:rsidRDefault="00265EBF" w:rsidP="00265EBF">
      <w:pPr>
        <w:pStyle w:val="NoSpacing"/>
      </w:pPr>
    </w:p>
    <w:p w:rsidR="00E90B92" w:rsidRDefault="00E90B92" w:rsidP="00E90B92">
      <w:pPr>
        <w:pStyle w:val="NoSpacing"/>
        <w:ind w:left="1440" w:hanging="1440"/>
      </w:pPr>
      <w:r>
        <w:t>28 Mar.1422</w:t>
      </w:r>
      <w:r>
        <w:tab/>
        <w:t xml:space="preserve">He was ordained acolyte by Edmund Lacy, Bishop of Exeter(q.v.), in </w:t>
      </w:r>
      <w:proofErr w:type="spellStart"/>
      <w:proofErr w:type="gramStart"/>
      <w:r>
        <w:t>St.John’s</w:t>
      </w:r>
      <w:proofErr w:type="spellEnd"/>
      <w:proofErr w:type="gramEnd"/>
      <w:r>
        <w:t xml:space="preserve"> Hospital, Exeter.</w:t>
      </w:r>
    </w:p>
    <w:p w:rsidR="00E90B92" w:rsidRDefault="00E90B92" w:rsidP="00E90B92">
      <w:pPr>
        <w:pStyle w:val="NoSpacing"/>
      </w:pPr>
      <w:r>
        <w:tab/>
      </w:r>
      <w:r>
        <w:tab/>
        <w:t>(Register of Edmund Lacy, Bishop of Exeter 1420-55 p.73)</w:t>
      </w:r>
    </w:p>
    <w:p w:rsidR="00265EBF" w:rsidRDefault="00265EBF" w:rsidP="00265EBF">
      <w:pPr>
        <w:pStyle w:val="NoSpacing"/>
        <w:ind w:left="1440" w:hanging="1440"/>
      </w:pPr>
      <w:r>
        <w:t>20 Dec.1432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265EBF" w:rsidRDefault="00265EBF" w:rsidP="00265EBF">
      <w:pPr>
        <w:pStyle w:val="NoSpacing"/>
      </w:pPr>
      <w:r>
        <w:tab/>
      </w:r>
      <w:r>
        <w:tab/>
        <w:t>(“Register of Edmund Lacy, Bishop of Exeter 1420-55” part 4 p.143)</w:t>
      </w:r>
    </w:p>
    <w:p w:rsidR="00F23E3C" w:rsidRDefault="00F23E3C" w:rsidP="00265EBF">
      <w:pPr>
        <w:pStyle w:val="NoSpacing"/>
      </w:pPr>
      <w:r>
        <w:t xml:space="preserve">  7 Feb.1433</w:t>
      </w:r>
      <w:r>
        <w:tab/>
        <w:t>He was ordained deacon in the same place by the Bishop. (ibib.p.144)</w:t>
      </w:r>
    </w:p>
    <w:p w:rsidR="00265EBF" w:rsidRDefault="00265EBF" w:rsidP="00265EBF">
      <w:pPr>
        <w:pStyle w:val="NoSpacing"/>
      </w:pPr>
    </w:p>
    <w:p w:rsidR="00265EBF" w:rsidRDefault="00265EBF" w:rsidP="00265EBF">
      <w:pPr>
        <w:pStyle w:val="NoSpacing"/>
      </w:pPr>
    </w:p>
    <w:p w:rsidR="00F23E3C" w:rsidRDefault="00F23E3C" w:rsidP="00265EBF">
      <w:pPr>
        <w:pStyle w:val="NoSpacing"/>
      </w:pPr>
      <w:r>
        <w:t>5 September 2016</w:t>
      </w:r>
    </w:p>
    <w:p w:rsidR="00E90B92" w:rsidRPr="005836A7" w:rsidRDefault="00E90B92" w:rsidP="00265EBF">
      <w:pPr>
        <w:pStyle w:val="NoSpacing"/>
      </w:pPr>
      <w:r>
        <w:t>2 October 2017</w:t>
      </w:r>
      <w:bookmarkStart w:id="0" w:name="_GoBack"/>
      <w:bookmarkEnd w:id="0"/>
    </w:p>
    <w:p w:rsidR="006B2F86" w:rsidRPr="00265EBF" w:rsidRDefault="00E90B92" w:rsidP="00E71FC3">
      <w:pPr>
        <w:pStyle w:val="NoSpacing"/>
      </w:pPr>
    </w:p>
    <w:sectPr w:rsidR="006B2F86" w:rsidRPr="00265E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EBF" w:rsidRDefault="00265EBF" w:rsidP="00E71FC3">
      <w:pPr>
        <w:spacing w:after="0" w:line="240" w:lineRule="auto"/>
      </w:pPr>
      <w:r>
        <w:separator/>
      </w:r>
    </w:p>
  </w:endnote>
  <w:endnote w:type="continuationSeparator" w:id="0">
    <w:p w:rsidR="00265EBF" w:rsidRDefault="00265E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EBF" w:rsidRDefault="00265EBF" w:rsidP="00E71FC3">
      <w:pPr>
        <w:spacing w:after="0" w:line="240" w:lineRule="auto"/>
      </w:pPr>
      <w:r>
        <w:separator/>
      </w:r>
    </w:p>
  </w:footnote>
  <w:footnote w:type="continuationSeparator" w:id="0">
    <w:p w:rsidR="00265EBF" w:rsidRDefault="00265E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BF"/>
    <w:rsid w:val="001A7C09"/>
    <w:rsid w:val="00265EBF"/>
    <w:rsid w:val="00733BE7"/>
    <w:rsid w:val="00AB52E8"/>
    <w:rsid w:val="00B16D3F"/>
    <w:rsid w:val="00E71FC3"/>
    <w:rsid w:val="00E90B92"/>
    <w:rsid w:val="00EF4813"/>
    <w:rsid w:val="00F2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1F0B3"/>
  <w15:chartTrackingRefBased/>
  <w15:docId w15:val="{04AC8665-70D7-4EAC-953B-CF82BFB11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2016-08-30T10:04:00Z</dcterms:created>
  <dcterms:modified xsi:type="dcterms:W3CDTF">2017-10-02T07:44:00Z</dcterms:modified>
</cp:coreProperties>
</file>